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531" w:rsidRDefault="00F14531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DF" w:rsidRDefault="001319DF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DF" w:rsidRDefault="001319DF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DF" w:rsidRDefault="001319DF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9DF" w:rsidRDefault="001319DF" w:rsidP="00F145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4531" w:rsidRDefault="001319DF" w:rsidP="00F14531">
      <w:pPr>
        <w:jc w:val="center"/>
        <w:rPr>
          <w:rFonts w:ascii="Times New Roman" w:hAnsi="Times New Roman" w:cs="Times New Roman"/>
          <w:sz w:val="24"/>
          <w:szCs w:val="24"/>
        </w:rPr>
      </w:pPr>
      <w:r w:rsidRPr="00F14531">
        <w:rPr>
          <w:rFonts w:ascii="Times New Roman" w:hAnsi="Times New Roman" w:cs="Times New Roman"/>
          <w:sz w:val="24"/>
          <w:szCs w:val="24"/>
        </w:rPr>
        <w:t>THE PLAY GLASS MENAGERIE AND TRIFFLES</w:t>
      </w:r>
    </w:p>
    <w:p w:rsidR="005D0CF1" w:rsidRDefault="00F14531" w:rsidP="00F145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14531" w:rsidRDefault="00F14531" w:rsidP="00F145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Default="00F14531" w:rsidP="00F1453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14531" w:rsidRPr="00027EF1" w:rsidRDefault="006B09DB" w:rsidP="00F1453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27EF1"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</w:p>
    <w:p w:rsidR="006B09DB" w:rsidRDefault="006B09DB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glass </w:t>
      </w:r>
      <w:r w:rsidR="00570BE3">
        <w:rPr>
          <w:rFonts w:ascii="Times New Roman" w:hAnsi="Times New Roman" w:cs="Times New Roman"/>
          <w:sz w:val="24"/>
          <w:szCs w:val="24"/>
        </w:rPr>
        <w:t>menagerie</w:t>
      </w:r>
      <w:r>
        <w:rPr>
          <w:rFonts w:ascii="Times New Roman" w:hAnsi="Times New Roman" w:cs="Times New Roman"/>
          <w:sz w:val="24"/>
          <w:szCs w:val="24"/>
        </w:rPr>
        <w:t xml:space="preserve"> play was published i</w:t>
      </w:r>
      <w:r w:rsidR="00462786">
        <w:rPr>
          <w:rFonts w:ascii="Times New Roman" w:hAnsi="Times New Roman" w:cs="Times New Roman"/>
          <w:sz w:val="24"/>
          <w:szCs w:val="24"/>
        </w:rPr>
        <w:t>n 1945 but the actual play took place in the 1900’s.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01C">
        <w:rPr>
          <w:rFonts w:ascii="Times New Roman" w:hAnsi="Times New Roman" w:cs="Times New Roman"/>
          <w:sz w:val="24"/>
          <w:szCs w:val="24"/>
        </w:rPr>
        <w:t xml:space="preserve">This was a time of great </w:t>
      </w:r>
      <w:r w:rsidR="00FB3FFE">
        <w:rPr>
          <w:rFonts w:ascii="Times New Roman" w:hAnsi="Times New Roman" w:cs="Times New Roman"/>
          <w:sz w:val="24"/>
          <w:szCs w:val="24"/>
        </w:rPr>
        <w:t>depression</w:t>
      </w:r>
      <w:r w:rsidR="008D201C">
        <w:rPr>
          <w:rFonts w:ascii="Times New Roman" w:hAnsi="Times New Roman" w:cs="Times New Roman"/>
          <w:sz w:val="24"/>
          <w:szCs w:val="24"/>
        </w:rPr>
        <w:t xml:space="preserve">. </w:t>
      </w:r>
      <w:r w:rsidR="00FB3FFE">
        <w:rPr>
          <w:rFonts w:ascii="Times New Roman" w:hAnsi="Times New Roman" w:cs="Times New Roman"/>
          <w:sz w:val="24"/>
          <w:szCs w:val="24"/>
        </w:rPr>
        <w:t>This strongly contributes to the setting of the play.</w:t>
      </w:r>
      <w:r w:rsidR="00122D9E">
        <w:rPr>
          <w:rFonts w:ascii="Times New Roman" w:hAnsi="Times New Roman" w:cs="Times New Roman"/>
          <w:sz w:val="24"/>
          <w:szCs w:val="24"/>
        </w:rPr>
        <w:t xml:space="preserve"> The play starts off in a little apartment that can be considered as cozy little place. </w:t>
      </w:r>
      <w:r w:rsidR="00462786">
        <w:rPr>
          <w:rFonts w:ascii="Times New Roman" w:hAnsi="Times New Roman" w:cs="Times New Roman"/>
          <w:sz w:val="24"/>
          <w:szCs w:val="24"/>
        </w:rPr>
        <w:t>There is a picture of a man in a World War 1 uniform and on his immediate side</w:t>
      </w:r>
      <w:r w:rsidR="00366D8D">
        <w:rPr>
          <w:rFonts w:ascii="Times New Roman" w:hAnsi="Times New Roman" w:cs="Times New Roman"/>
          <w:sz w:val="24"/>
          <w:szCs w:val="24"/>
        </w:rPr>
        <w:t xml:space="preserve"> </w:t>
      </w:r>
      <w:r w:rsidR="00462786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366D8D">
        <w:rPr>
          <w:rFonts w:ascii="Times New Roman" w:hAnsi="Times New Roman" w:cs="Times New Roman"/>
          <w:sz w:val="24"/>
          <w:szCs w:val="24"/>
        </w:rPr>
        <w:t xml:space="preserve">typewriter. The play is solely based on the memory of the character Tom. However, every </w:t>
      </w:r>
      <w:r w:rsidR="000D1782">
        <w:rPr>
          <w:rFonts w:ascii="Times New Roman" w:hAnsi="Times New Roman" w:cs="Times New Roman"/>
          <w:sz w:val="24"/>
          <w:szCs w:val="24"/>
        </w:rPr>
        <w:t>character seems to have their obsession</w:t>
      </w:r>
      <w:r w:rsidR="00462786">
        <w:rPr>
          <w:rFonts w:ascii="Times New Roman" w:hAnsi="Times New Roman" w:cs="Times New Roman"/>
          <w:sz w:val="24"/>
          <w:szCs w:val="24"/>
        </w:rPr>
        <w:t xml:space="preserve"> with the time and memory</w:t>
      </w:r>
      <w:r w:rsidR="000D17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F96" w:rsidRDefault="00713F96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Looking into the fo</w:t>
      </w:r>
      <w:r w:rsidR="0082231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 characters, </w:t>
      </w:r>
      <w:r w:rsidR="00480351">
        <w:rPr>
          <w:rFonts w:ascii="Times New Roman" w:hAnsi="Times New Roman" w:cs="Times New Roman"/>
          <w:sz w:val="24"/>
          <w:szCs w:val="24"/>
        </w:rPr>
        <w:t xml:space="preserve">the character of Tom represents an obsession with the past, present and the future. </w:t>
      </w:r>
      <w:r w:rsidR="0093107F">
        <w:rPr>
          <w:rFonts w:ascii="Times New Roman" w:hAnsi="Times New Roman" w:cs="Times New Roman"/>
          <w:sz w:val="24"/>
          <w:szCs w:val="24"/>
        </w:rPr>
        <w:t xml:space="preserve">The writer of the play </w:t>
      </w:r>
      <w:r w:rsidR="004D1F6D">
        <w:rPr>
          <w:rFonts w:ascii="Times New Roman" w:hAnsi="Times New Roman" w:cs="Times New Roman"/>
          <w:sz w:val="24"/>
          <w:szCs w:val="24"/>
        </w:rPr>
        <w:t>says</w:t>
      </w:r>
      <w:r w:rsidR="0093107F">
        <w:rPr>
          <w:rFonts w:ascii="Times New Roman" w:hAnsi="Times New Roman" w:cs="Times New Roman"/>
          <w:sz w:val="24"/>
          <w:szCs w:val="24"/>
        </w:rPr>
        <w:t xml:space="preserve"> this because Tom is the narrator of </w:t>
      </w:r>
      <w:r w:rsidR="00462786">
        <w:rPr>
          <w:rFonts w:ascii="Times New Roman" w:hAnsi="Times New Roman" w:cs="Times New Roman"/>
          <w:sz w:val="24"/>
          <w:szCs w:val="24"/>
        </w:rPr>
        <w:t>the</w:t>
      </w:r>
      <w:r w:rsidR="0093107F">
        <w:rPr>
          <w:rFonts w:ascii="Times New Roman" w:hAnsi="Times New Roman" w:cs="Times New Roman"/>
          <w:sz w:val="24"/>
          <w:szCs w:val="24"/>
        </w:rPr>
        <w:t xml:space="preserve"> play. </w:t>
      </w:r>
      <w:r w:rsidR="004D1F6D">
        <w:rPr>
          <w:rFonts w:ascii="Times New Roman" w:hAnsi="Times New Roman" w:cs="Times New Roman"/>
          <w:sz w:val="24"/>
          <w:szCs w:val="24"/>
        </w:rPr>
        <w:t xml:space="preserve">For this reason, everything is based on his memory. </w:t>
      </w:r>
      <w:r w:rsidR="00EF5C64">
        <w:rPr>
          <w:rFonts w:ascii="Times New Roman" w:hAnsi="Times New Roman" w:cs="Times New Roman"/>
          <w:sz w:val="24"/>
          <w:szCs w:val="24"/>
        </w:rPr>
        <w:t xml:space="preserve"> </w:t>
      </w:r>
      <w:r w:rsidR="00E219A1">
        <w:rPr>
          <w:rFonts w:ascii="Times New Roman" w:hAnsi="Times New Roman" w:cs="Times New Roman"/>
          <w:sz w:val="24"/>
          <w:szCs w:val="24"/>
        </w:rPr>
        <w:t>Tom’s</w:t>
      </w:r>
      <w:r w:rsidR="00EF5C64">
        <w:rPr>
          <w:rFonts w:ascii="Times New Roman" w:hAnsi="Times New Roman" w:cs="Times New Roman"/>
          <w:sz w:val="24"/>
          <w:szCs w:val="24"/>
        </w:rPr>
        <w:t xml:space="preserve"> fixation of the past is the guilt he feels for leaving </w:t>
      </w:r>
      <w:r w:rsidR="00E219A1">
        <w:rPr>
          <w:rFonts w:ascii="Times New Roman" w:hAnsi="Times New Roman" w:cs="Times New Roman"/>
          <w:sz w:val="24"/>
          <w:szCs w:val="24"/>
        </w:rPr>
        <w:t>Laura</w:t>
      </w:r>
      <w:r w:rsidR="00EF5C64">
        <w:rPr>
          <w:rFonts w:ascii="Times New Roman" w:hAnsi="Times New Roman" w:cs="Times New Roman"/>
          <w:sz w:val="24"/>
          <w:szCs w:val="24"/>
        </w:rPr>
        <w:t xml:space="preserve">. </w:t>
      </w:r>
      <w:r w:rsidR="003F2CCD">
        <w:rPr>
          <w:rFonts w:ascii="Times New Roman" w:hAnsi="Times New Roman" w:cs="Times New Roman"/>
          <w:sz w:val="24"/>
          <w:szCs w:val="24"/>
        </w:rPr>
        <w:t xml:space="preserve"> He compares </w:t>
      </w:r>
      <w:r w:rsidR="006425AD">
        <w:rPr>
          <w:rFonts w:ascii="Times New Roman" w:hAnsi="Times New Roman" w:cs="Times New Roman"/>
          <w:sz w:val="24"/>
          <w:szCs w:val="24"/>
        </w:rPr>
        <w:t>himself</w:t>
      </w:r>
      <w:r w:rsidR="003F2CCD">
        <w:rPr>
          <w:rFonts w:ascii="Times New Roman" w:hAnsi="Times New Roman" w:cs="Times New Roman"/>
          <w:sz w:val="24"/>
          <w:szCs w:val="24"/>
        </w:rPr>
        <w:t xml:space="preserve"> with his father because both of them left their families. </w:t>
      </w:r>
      <w:r w:rsidR="006425AD">
        <w:rPr>
          <w:rFonts w:ascii="Times New Roman" w:hAnsi="Times New Roman" w:cs="Times New Roman"/>
          <w:sz w:val="24"/>
          <w:szCs w:val="24"/>
        </w:rPr>
        <w:t xml:space="preserve"> The character of Laura </w:t>
      </w:r>
      <w:proofErr w:type="spellStart"/>
      <w:r w:rsidR="00462786">
        <w:rPr>
          <w:rFonts w:ascii="Times New Roman" w:hAnsi="Times New Roman" w:cs="Times New Roman"/>
          <w:sz w:val="24"/>
          <w:szCs w:val="24"/>
        </w:rPr>
        <w:t>Wingfield</w:t>
      </w:r>
      <w:proofErr w:type="spellEnd"/>
      <w:r w:rsidR="00462786">
        <w:rPr>
          <w:rFonts w:ascii="Times New Roman" w:hAnsi="Times New Roman" w:cs="Times New Roman"/>
          <w:sz w:val="24"/>
          <w:szCs w:val="24"/>
        </w:rPr>
        <w:t xml:space="preserve"> </w:t>
      </w:r>
      <w:r w:rsidR="006425AD">
        <w:rPr>
          <w:rFonts w:ascii="Times New Roman" w:hAnsi="Times New Roman" w:cs="Times New Roman"/>
          <w:sz w:val="24"/>
          <w:szCs w:val="24"/>
        </w:rPr>
        <w:t xml:space="preserve">is a representation of the past and the present. </w:t>
      </w:r>
      <w:r w:rsidR="00902D8A">
        <w:rPr>
          <w:rFonts w:ascii="Times New Roman" w:hAnsi="Times New Roman" w:cs="Times New Roman"/>
          <w:sz w:val="24"/>
          <w:szCs w:val="24"/>
        </w:rPr>
        <w:t xml:space="preserve">Laura </w:t>
      </w:r>
      <w:r w:rsidR="00692F26">
        <w:rPr>
          <w:rFonts w:ascii="Times New Roman" w:hAnsi="Times New Roman" w:cs="Times New Roman"/>
          <w:sz w:val="24"/>
          <w:szCs w:val="24"/>
        </w:rPr>
        <w:t>happens</w:t>
      </w:r>
      <w:r w:rsidR="00902D8A">
        <w:rPr>
          <w:rFonts w:ascii="Times New Roman" w:hAnsi="Times New Roman" w:cs="Times New Roman"/>
          <w:sz w:val="24"/>
          <w:szCs w:val="24"/>
        </w:rPr>
        <w:t xml:space="preserve"> to be the most selfless character in the play.</w:t>
      </w:r>
      <w:r w:rsidR="00692F26">
        <w:rPr>
          <w:rFonts w:ascii="Times New Roman" w:hAnsi="Times New Roman" w:cs="Times New Roman"/>
          <w:sz w:val="24"/>
          <w:szCs w:val="24"/>
        </w:rPr>
        <w:t xml:space="preserve">  She is extremely naïve to the reader.</w:t>
      </w:r>
      <w:r w:rsidR="002B285A">
        <w:rPr>
          <w:rFonts w:ascii="Times New Roman" w:hAnsi="Times New Roman" w:cs="Times New Roman"/>
          <w:sz w:val="24"/>
          <w:szCs w:val="24"/>
        </w:rPr>
        <w:t xml:space="preserve"> Laura </w:t>
      </w:r>
      <w:r w:rsidR="00DF322B">
        <w:rPr>
          <w:rFonts w:ascii="Times New Roman" w:hAnsi="Times New Roman" w:cs="Times New Roman"/>
          <w:sz w:val="24"/>
          <w:szCs w:val="24"/>
        </w:rPr>
        <w:t xml:space="preserve">refuses to face reality. Basically, she lives in </w:t>
      </w:r>
      <w:r w:rsidR="00915BF5">
        <w:rPr>
          <w:rFonts w:ascii="Times New Roman" w:hAnsi="Times New Roman" w:cs="Times New Roman"/>
          <w:sz w:val="24"/>
          <w:szCs w:val="24"/>
        </w:rPr>
        <w:t>she</w:t>
      </w:r>
      <w:r w:rsidR="00DF322B">
        <w:rPr>
          <w:rFonts w:ascii="Times New Roman" w:hAnsi="Times New Roman" w:cs="Times New Roman"/>
          <w:sz w:val="24"/>
          <w:szCs w:val="24"/>
        </w:rPr>
        <w:t xml:space="preserve"> </w:t>
      </w:r>
      <w:r w:rsidR="00915BF5">
        <w:rPr>
          <w:rFonts w:ascii="Times New Roman" w:hAnsi="Times New Roman" w:cs="Times New Roman"/>
          <w:sz w:val="24"/>
          <w:szCs w:val="24"/>
        </w:rPr>
        <w:t>own</w:t>
      </w:r>
      <w:r w:rsidR="00DF322B">
        <w:rPr>
          <w:rFonts w:ascii="Times New Roman" w:hAnsi="Times New Roman" w:cs="Times New Roman"/>
          <w:sz w:val="24"/>
          <w:szCs w:val="24"/>
        </w:rPr>
        <w:t xml:space="preserve"> little world. </w:t>
      </w:r>
      <w:r w:rsidR="00692F26">
        <w:rPr>
          <w:rFonts w:ascii="Times New Roman" w:hAnsi="Times New Roman" w:cs="Times New Roman"/>
          <w:sz w:val="24"/>
          <w:szCs w:val="24"/>
        </w:rPr>
        <w:t xml:space="preserve"> </w:t>
      </w:r>
      <w:r w:rsidR="0082231D">
        <w:rPr>
          <w:rFonts w:ascii="Times New Roman" w:hAnsi="Times New Roman" w:cs="Times New Roman"/>
          <w:sz w:val="24"/>
          <w:szCs w:val="24"/>
        </w:rPr>
        <w:t xml:space="preserve">Throughout the play, an image of blue rose is shown on the screen; it is the essential characteristic of Laura. The blue flower is a rare flower like Laura, a very rare king of human being. </w:t>
      </w:r>
    </w:p>
    <w:p w:rsidR="004B1336" w:rsidRDefault="004B1336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Amanda </w:t>
      </w:r>
      <w:proofErr w:type="spellStart"/>
      <w:r w:rsidR="00462786">
        <w:rPr>
          <w:rFonts w:ascii="Times New Roman" w:hAnsi="Times New Roman" w:cs="Times New Roman"/>
          <w:sz w:val="24"/>
          <w:szCs w:val="24"/>
        </w:rPr>
        <w:t>Wingfield</w:t>
      </w:r>
      <w:proofErr w:type="spellEnd"/>
      <w:r w:rsidR="00462786">
        <w:rPr>
          <w:rFonts w:ascii="Times New Roman" w:hAnsi="Times New Roman" w:cs="Times New Roman"/>
          <w:sz w:val="24"/>
          <w:szCs w:val="24"/>
        </w:rPr>
        <w:t xml:space="preserve"> </w:t>
      </w:r>
      <w:r w:rsidR="0082231D">
        <w:rPr>
          <w:rFonts w:ascii="Times New Roman" w:hAnsi="Times New Roman" w:cs="Times New Roman"/>
          <w:sz w:val="24"/>
          <w:szCs w:val="24"/>
        </w:rPr>
        <w:t>on the other hand</w:t>
      </w:r>
      <w:r w:rsidR="00FA41FD">
        <w:rPr>
          <w:rFonts w:ascii="Times New Roman" w:hAnsi="Times New Roman" w:cs="Times New Roman"/>
          <w:sz w:val="24"/>
          <w:szCs w:val="24"/>
        </w:rPr>
        <w:t>, is</w:t>
      </w:r>
      <w:r w:rsidR="00735DB6">
        <w:rPr>
          <w:rFonts w:ascii="Times New Roman" w:hAnsi="Times New Roman" w:cs="Times New Roman"/>
          <w:sz w:val="24"/>
          <w:szCs w:val="24"/>
        </w:rPr>
        <w:t xml:space="preserve"> a character in the play </w:t>
      </w:r>
      <w:r w:rsidR="000A293C">
        <w:rPr>
          <w:rFonts w:ascii="Times New Roman" w:hAnsi="Times New Roman" w:cs="Times New Roman"/>
          <w:sz w:val="24"/>
          <w:szCs w:val="24"/>
        </w:rPr>
        <w:t xml:space="preserve">that represents obsession with the past. However she has a tiny bit of hope for the future. </w:t>
      </w:r>
      <w:r w:rsidR="009105BE">
        <w:rPr>
          <w:rFonts w:ascii="Times New Roman" w:hAnsi="Times New Roman" w:cs="Times New Roman"/>
          <w:sz w:val="24"/>
          <w:szCs w:val="24"/>
        </w:rPr>
        <w:t>She is the mother of the two main characters</w:t>
      </w:r>
      <w:r w:rsidR="009F0942">
        <w:rPr>
          <w:rFonts w:ascii="Times New Roman" w:hAnsi="Times New Roman" w:cs="Times New Roman"/>
          <w:sz w:val="24"/>
          <w:szCs w:val="24"/>
        </w:rPr>
        <w:t xml:space="preserve"> Tom and </w:t>
      </w:r>
      <w:r w:rsidR="00D36DEC">
        <w:rPr>
          <w:rFonts w:ascii="Times New Roman" w:hAnsi="Times New Roman" w:cs="Times New Roman"/>
          <w:sz w:val="24"/>
          <w:szCs w:val="24"/>
        </w:rPr>
        <w:t>Laura</w:t>
      </w:r>
      <w:r w:rsidR="009F0942">
        <w:rPr>
          <w:rFonts w:ascii="Times New Roman" w:hAnsi="Times New Roman" w:cs="Times New Roman"/>
          <w:sz w:val="24"/>
          <w:szCs w:val="24"/>
        </w:rPr>
        <w:t>.</w:t>
      </w:r>
      <w:r w:rsidR="00D36DEC">
        <w:rPr>
          <w:rFonts w:ascii="Times New Roman" w:hAnsi="Times New Roman" w:cs="Times New Roman"/>
          <w:sz w:val="24"/>
          <w:szCs w:val="24"/>
        </w:rPr>
        <w:t xml:space="preserve"> Amanda’s character is absolutely fixated on the past. </w:t>
      </w:r>
    </w:p>
    <w:p w:rsidR="000F716F" w:rsidRDefault="000F716F" w:rsidP="000F71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Retrieved from: </w:t>
      </w:r>
    </w:p>
    <w:p w:rsidR="000F716F" w:rsidRDefault="000F716F" w:rsidP="000F716F">
      <w:pPr>
        <w:jc w:val="both"/>
        <w:rPr>
          <w:rFonts w:ascii="Times New Roman" w:hAnsi="Times New Roman" w:cs="Times New Roman"/>
          <w:sz w:val="24"/>
          <w:szCs w:val="24"/>
        </w:rPr>
      </w:pPr>
      <w:r w:rsidRPr="000F716F">
        <w:rPr>
          <w:rFonts w:ascii="Times New Roman" w:hAnsi="Times New Roman" w:cs="Times New Roman"/>
          <w:sz w:val="24"/>
          <w:szCs w:val="24"/>
        </w:rPr>
        <w:t>https://www.youtube.com/watch?v=JZrkORRHW9Q</w:t>
      </w:r>
    </w:p>
    <w:p w:rsidR="000F716F" w:rsidRDefault="000F716F" w:rsidP="00027EF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7EF1" w:rsidRPr="00324225" w:rsidRDefault="00027EF1" w:rsidP="00027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225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027EF1" w:rsidRPr="00461B21" w:rsidRDefault="00A656B4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 w:rsidRPr="00461B21">
        <w:rPr>
          <w:rFonts w:ascii="Times New Roman" w:hAnsi="Times New Roman" w:cs="Times New Roman"/>
          <w:sz w:val="24"/>
          <w:szCs w:val="24"/>
        </w:rPr>
        <w:t>Trifles is a play b</w:t>
      </w:r>
      <w:r w:rsidRPr="00461B21">
        <w:rPr>
          <w:rStyle w:val="documentpreview"/>
          <w:rFonts w:ascii="Times New Roman" w:hAnsi="Times New Roman" w:cs="Times New Roman"/>
          <w:sz w:val="24"/>
          <w:szCs w:val="24"/>
        </w:rPr>
        <w:t>y Susan Glaspell. There are five characters</w:t>
      </w:r>
      <w:r w:rsidR="0030175C">
        <w:rPr>
          <w:rStyle w:val="documentpreview"/>
          <w:rFonts w:ascii="Times New Roman" w:hAnsi="Times New Roman" w:cs="Times New Roman"/>
          <w:sz w:val="24"/>
          <w:szCs w:val="24"/>
        </w:rPr>
        <w:t>,</w:t>
      </w:r>
      <w:r w:rsidRPr="00461B21">
        <w:rPr>
          <w:rStyle w:val="documentpreview"/>
          <w:rFonts w:ascii="Times New Roman" w:hAnsi="Times New Roman" w:cs="Times New Roman"/>
          <w:sz w:val="24"/>
          <w:szCs w:val="24"/>
        </w:rPr>
        <w:t xml:space="preserve"> three men and two women.</w:t>
      </w:r>
      <w:r w:rsidR="001C0C4F" w:rsidRPr="00461B21">
        <w:rPr>
          <w:rFonts w:ascii="Times New Roman" w:hAnsi="Times New Roman" w:cs="Times New Roman"/>
          <w:sz w:val="24"/>
          <w:szCs w:val="24"/>
        </w:rPr>
        <w:t xml:space="preserve"> They are all min a house where the murder of </w:t>
      </w:r>
      <w:r w:rsidR="00BA64FD" w:rsidRPr="00461B21">
        <w:rPr>
          <w:rFonts w:ascii="Times New Roman" w:hAnsi="Times New Roman" w:cs="Times New Roman"/>
          <w:sz w:val="24"/>
          <w:szCs w:val="24"/>
        </w:rPr>
        <w:t>Mr.</w:t>
      </w:r>
      <w:r w:rsidR="001C0C4F" w:rsidRPr="00461B21">
        <w:rPr>
          <w:rFonts w:ascii="Times New Roman" w:hAnsi="Times New Roman" w:cs="Times New Roman"/>
          <w:sz w:val="24"/>
          <w:szCs w:val="24"/>
        </w:rPr>
        <w:t xml:space="preserve"> </w:t>
      </w:r>
      <w:r w:rsidR="00BA64FD" w:rsidRPr="00461B21">
        <w:rPr>
          <w:rFonts w:ascii="Times New Roman" w:hAnsi="Times New Roman" w:cs="Times New Roman"/>
          <w:sz w:val="24"/>
          <w:szCs w:val="24"/>
        </w:rPr>
        <w:t>Wright</w:t>
      </w:r>
      <w:r w:rsidR="001C0C4F" w:rsidRPr="00461B21">
        <w:rPr>
          <w:rFonts w:ascii="Times New Roman" w:hAnsi="Times New Roman" w:cs="Times New Roman"/>
          <w:sz w:val="24"/>
          <w:szCs w:val="24"/>
        </w:rPr>
        <w:t xml:space="preserve"> took place the day before. </w:t>
      </w:r>
      <w:r w:rsidR="005E2B9C" w:rsidRPr="00461B21">
        <w:rPr>
          <w:rFonts w:ascii="Times New Roman" w:hAnsi="Times New Roman" w:cs="Times New Roman"/>
          <w:sz w:val="24"/>
          <w:szCs w:val="24"/>
        </w:rPr>
        <w:t xml:space="preserve"> The men are trying to gather evidence to name the killer or motivation to name </w:t>
      </w:r>
      <w:r w:rsidR="00BA64FD" w:rsidRPr="00461B21">
        <w:rPr>
          <w:rFonts w:ascii="Times New Roman" w:hAnsi="Times New Roman" w:cs="Times New Roman"/>
          <w:sz w:val="24"/>
          <w:szCs w:val="24"/>
        </w:rPr>
        <w:t>Mrs.</w:t>
      </w:r>
      <w:r w:rsidR="005E2B9C" w:rsidRPr="00461B21">
        <w:rPr>
          <w:rFonts w:ascii="Times New Roman" w:hAnsi="Times New Roman" w:cs="Times New Roman"/>
          <w:sz w:val="24"/>
          <w:szCs w:val="24"/>
        </w:rPr>
        <w:t xml:space="preserve"> Wright the killer. </w:t>
      </w:r>
      <w:r w:rsidR="00BA64FD" w:rsidRPr="00461B21">
        <w:rPr>
          <w:rFonts w:ascii="Times New Roman" w:hAnsi="Times New Roman" w:cs="Times New Roman"/>
          <w:sz w:val="24"/>
          <w:szCs w:val="24"/>
        </w:rPr>
        <w:t xml:space="preserve"> When the men are downstairs, women occupy </w:t>
      </w:r>
      <w:r w:rsidR="0030175C">
        <w:rPr>
          <w:rFonts w:ascii="Times New Roman" w:hAnsi="Times New Roman" w:cs="Times New Roman"/>
          <w:sz w:val="24"/>
          <w:szCs w:val="24"/>
        </w:rPr>
        <w:t>their minds by</w:t>
      </w:r>
      <w:bookmarkStart w:id="0" w:name="_GoBack"/>
      <w:bookmarkEnd w:id="0"/>
      <w:r w:rsidR="00BA64FD" w:rsidRPr="00461B21">
        <w:rPr>
          <w:rFonts w:ascii="Times New Roman" w:hAnsi="Times New Roman" w:cs="Times New Roman"/>
          <w:sz w:val="24"/>
          <w:szCs w:val="24"/>
        </w:rPr>
        <w:t xml:space="preserve"> looking around the kitchen and the living room. </w:t>
      </w:r>
      <w:r w:rsidR="004473FD" w:rsidRPr="00461B21">
        <w:rPr>
          <w:rFonts w:ascii="Times New Roman" w:hAnsi="Times New Roman" w:cs="Times New Roman"/>
          <w:sz w:val="24"/>
          <w:szCs w:val="24"/>
        </w:rPr>
        <w:t xml:space="preserve"> They note </w:t>
      </w:r>
      <w:r w:rsidR="00E53602" w:rsidRPr="00461B21">
        <w:rPr>
          <w:rFonts w:ascii="Times New Roman" w:hAnsi="Times New Roman" w:cs="Times New Roman"/>
          <w:sz w:val="24"/>
          <w:szCs w:val="24"/>
        </w:rPr>
        <w:t>Mrs.</w:t>
      </w:r>
      <w:r w:rsidR="004473FD" w:rsidRPr="00461B21">
        <w:rPr>
          <w:rFonts w:ascii="Times New Roman" w:hAnsi="Times New Roman" w:cs="Times New Roman"/>
          <w:sz w:val="24"/>
          <w:szCs w:val="24"/>
        </w:rPr>
        <w:t xml:space="preserve"> </w:t>
      </w:r>
      <w:r w:rsidR="00987809" w:rsidRPr="00461B21">
        <w:rPr>
          <w:rFonts w:ascii="Times New Roman" w:hAnsi="Times New Roman" w:cs="Times New Roman"/>
          <w:sz w:val="24"/>
          <w:szCs w:val="24"/>
        </w:rPr>
        <w:t>Wright canned fruit and the fact that it was busted during the cold weather. The men laughed at the</w:t>
      </w:r>
      <w:r w:rsidR="00ED1C88" w:rsidRPr="00461B21">
        <w:rPr>
          <w:rFonts w:ascii="Times New Roman" w:hAnsi="Times New Roman" w:cs="Times New Roman"/>
          <w:sz w:val="24"/>
          <w:szCs w:val="24"/>
        </w:rPr>
        <w:t>m</w:t>
      </w:r>
      <w:r w:rsidR="00987809" w:rsidRPr="00461B21">
        <w:rPr>
          <w:rFonts w:ascii="Times New Roman" w:hAnsi="Times New Roman" w:cs="Times New Roman"/>
          <w:sz w:val="24"/>
          <w:szCs w:val="24"/>
        </w:rPr>
        <w:t xml:space="preserve"> for worrying over trifles. The men go upstairs to look at the murders site and </w:t>
      </w:r>
      <w:r w:rsidR="00ED1C88" w:rsidRPr="00461B21">
        <w:rPr>
          <w:rFonts w:ascii="Times New Roman" w:hAnsi="Times New Roman" w:cs="Times New Roman"/>
          <w:sz w:val="24"/>
          <w:szCs w:val="24"/>
        </w:rPr>
        <w:t>left</w:t>
      </w:r>
      <w:r w:rsidR="00987809" w:rsidRPr="00461B21">
        <w:rPr>
          <w:rFonts w:ascii="Times New Roman" w:hAnsi="Times New Roman" w:cs="Times New Roman"/>
          <w:sz w:val="24"/>
          <w:szCs w:val="24"/>
        </w:rPr>
        <w:t xml:space="preserve"> the women downstairs. </w:t>
      </w:r>
      <w:r w:rsidR="00ED1C88" w:rsidRPr="00461B21">
        <w:rPr>
          <w:rFonts w:ascii="Times New Roman" w:hAnsi="Times New Roman" w:cs="Times New Roman"/>
          <w:sz w:val="24"/>
          <w:szCs w:val="24"/>
        </w:rPr>
        <w:t xml:space="preserve"> The play is basically more of men vs</w:t>
      </w:r>
      <w:r w:rsidR="0054437F" w:rsidRPr="00461B21">
        <w:rPr>
          <w:rFonts w:ascii="Times New Roman" w:hAnsi="Times New Roman" w:cs="Times New Roman"/>
          <w:sz w:val="24"/>
          <w:szCs w:val="24"/>
        </w:rPr>
        <w:t>.</w:t>
      </w:r>
      <w:r w:rsidR="00ED1C88" w:rsidRPr="00461B21">
        <w:rPr>
          <w:rFonts w:ascii="Times New Roman" w:hAnsi="Times New Roman" w:cs="Times New Roman"/>
          <w:sz w:val="24"/>
          <w:szCs w:val="24"/>
        </w:rPr>
        <w:t xml:space="preserve"> women.</w:t>
      </w:r>
    </w:p>
    <w:p w:rsidR="00E50DC1" w:rsidRDefault="00E50DC1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 w:rsidRPr="00461B21">
        <w:rPr>
          <w:rFonts w:ascii="Times New Roman" w:hAnsi="Times New Roman" w:cs="Times New Roman"/>
          <w:sz w:val="24"/>
          <w:szCs w:val="24"/>
        </w:rPr>
        <w:t xml:space="preserve">The moral dilemma presented in this play </w:t>
      </w:r>
      <w:r w:rsidR="0054437F" w:rsidRPr="00461B21">
        <w:rPr>
          <w:rFonts w:ascii="Times New Roman" w:hAnsi="Times New Roman" w:cs="Times New Roman"/>
          <w:sz w:val="24"/>
          <w:szCs w:val="24"/>
        </w:rPr>
        <w:t xml:space="preserve">is that; once the women have pieced together all the clues and </w:t>
      </w:r>
      <w:r w:rsidR="008C6553" w:rsidRPr="00461B21">
        <w:rPr>
          <w:rFonts w:ascii="Times New Roman" w:hAnsi="Times New Roman" w:cs="Times New Roman"/>
          <w:sz w:val="24"/>
          <w:szCs w:val="24"/>
        </w:rPr>
        <w:t>solved the mystery of Mr. wrights death,</w:t>
      </w:r>
      <w:r w:rsidR="00D752AA" w:rsidRPr="00461B21">
        <w:rPr>
          <w:rFonts w:ascii="Times New Roman" w:hAnsi="Times New Roman" w:cs="Times New Roman"/>
          <w:sz w:val="24"/>
          <w:szCs w:val="24"/>
        </w:rPr>
        <w:t xml:space="preserve"> they come together to suppress the </w:t>
      </w:r>
      <w:r w:rsidR="00673099" w:rsidRPr="00461B21">
        <w:rPr>
          <w:rFonts w:ascii="Times New Roman" w:hAnsi="Times New Roman" w:cs="Times New Roman"/>
          <w:sz w:val="24"/>
          <w:szCs w:val="24"/>
        </w:rPr>
        <w:t>information coming from men</w:t>
      </w:r>
      <w:r w:rsidR="00204B9A" w:rsidRPr="00461B21">
        <w:rPr>
          <w:rFonts w:ascii="Times New Roman" w:hAnsi="Times New Roman" w:cs="Times New Roman"/>
          <w:sz w:val="24"/>
          <w:szCs w:val="24"/>
        </w:rPr>
        <w:t xml:space="preserve"> who are investigating </w:t>
      </w:r>
      <w:r w:rsidR="00BF6B94" w:rsidRPr="00461B21">
        <w:rPr>
          <w:rFonts w:ascii="Times New Roman" w:hAnsi="Times New Roman" w:cs="Times New Roman"/>
          <w:sz w:val="24"/>
          <w:szCs w:val="24"/>
        </w:rPr>
        <w:t>Mr.</w:t>
      </w:r>
      <w:r w:rsidR="00204B9A" w:rsidRPr="00461B21">
        <w:rPr>
          <w:rFonts w:ascii="Times New Roman" w:hAnsi="Times New Roman" w:cs="Times New Roman"/>
          <w:sz w:val="24"/>
          <w:szCs w:val="24"/>
        </w:rPr>
        <w:t xml:space="preserve"> wrights murder.</w:t>
      </w:r>
      <w:r w:rsidR="00BF6B94" w:rsidRPr="00461B21">
        <w:rPr>
          <w:rFonts w:ascii="Times New Roman" w:hAnsi="Times New Roman" w:cs="Times New Roman"/>
          <w:sz w:val="24"/>
          <w:szCs w:val="24"/>
        </w:rPr>
        <w:t xml:space="preserve"> The two groups (women and men</w:t>
      </w:r>
      <w:r w:rsidR="00607179" w:rsidRPr="00461B21">
        <w:rPr>
          <w:rFonts w:ascii="Times New Roman" w:hAnsi="Times New Roman" w:cs="Times New Roman"/>
          <w:sz w:val="24"/>
          <w:szCs w:val="24"/>
        </w:rPr>
        <w:t xml:space="preserve">) are torn between putting their differences between gender superiority in this case which is more a competition, to solve the issue </w:t>
      </w:r>
      <w:r w:rsidR="00273AB3" w:rsidRPr="00461B21">
        <w:rPr>
          <w:rFonts w:ascii="Times New Roman" w:hAnsi="Times New Roman" w:cs="Times New Roman"/>
          <w:sz w:val="24"/>
          <w:szCs w:val="24"/>
        </w:rPr>
        <w:t xml:space="preserve">at hand, or should the women raise their voices by suppressing </w:t>
      </w:r>
      <w:r w:rsidR="00F94CF9" w:rsidRPr="00461B21">
        <w:rPr>
          <w:rFonts w:ascii="Times New Roman" w:hAnsi="Times New Roman" w:cs="Times New Roman"/>
          <w:sz w:val="24"/>
          <w:szCs w:val="24"/>
        </w:rPr>
        <w:t xml:space="preserve">every information coming from the men in order to prove their worth and need for equal </w:t>
      </w:r>
      <w:r w:rsidR="009C03ED" w:rsidRPr="00461B21">
        <w:rPr>
          <w:rFonts w:ascii="Times New Roman" w:hAnsi="Times New Roman" w:cs="Times New Roman"/>
          <w:sz w:val="24"/>
          <w:szCs w:val="24"/>
        </w:rPr>
        <w:t>considerations in the society and more precisely on handling matters that are male dominated.</w:t>
      </w:r>
      <w:r w:rsidR="00461B21">
        <w:rPr>
          <w:rFonts w:ascii="Times New Roman" w:hAnsi="Times New Roman" w:cs="Times New Roman"/>
          <w:sz w:val="24"/>
          <w:szCs w:val="24"/>
        </w:rPr>
        <w:t xml:space="preserve"> </w:t>
      </w:r>
      <w:r w:rsidR="00D5117C">
        <w:rPr>
          <w:rFonts w:ascii="Times New Roman" w:hAnsi="Times New Roman" w:cs="Times New Roman"/>
          <w:sz w:val="24"/>
          <w:szCs w:val="24"/>
        </w:rPr>
        <w:t>Considering the fact that the play somehow represents a competition between women and men in handling various issues and the position of each in the society and before the eyes community</w:t>
      </w:r>
      <w:r w:rsidR="00E53602">
        <w:rPr>
          <w:rFonts w:ascii="Times New Roman" w:hAnsi="Times New Roman" w:cs="Times New Roman"/>
          <w:sz w:val="24"/>
          <w:szCs w:val="24"/>
        </w:rPr>
        <w:t xml:space="preserve">, it is what makes the </w:t>
      </w:r>
      <w:r w:rsidR="00913A5C">
        <w:rPr>
          <w:rFonts w:ascii="Times New Roman" w:hAnsi="Times New Roman" w:cs="Times New Roman"/>
          <w:sz w:val="24"/>
          <w:szCs w:val="24"/>
        </w:rPr>
        <w:t xml:space="preserve">moral </w:t>
      </w:r>
      <w:r w:rsidR="00E53602">
        <w:rPr>
          <w:rFonts w:ascii="Times New Roman" w:hAnsi="Times New Roman" w:cs="Times New Roman"/>
          <w:sz w:val="24"/>
          <w:szCs w:val="24"/>
        </w:rPr>
        <w:t xml:space="preserve">dilemma. </w:t>
      </w:r>
      <w:r w:rsidR="00D51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BE3" w:rsidRDefault="000F716F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Retrieved from:</w:t>
      </w:r>
    </w:p>
    <w:p w:rsidR="000F716F" w:rsidRPr="00461B21" w:rsidRDefault="000F716F" w:rsidP="00027EF1">
      <w:pPr>
        <w:jc w:val="both"/>
        <w:rPr>
          <w:rFonts w:ascii="Times New Roman" w:hAnsi="Times New Roman" w:cs="Times New Roman"/>
          <w:sz w:val="24"/>
          <w:szCs w:val="24"/>
        </w:rPr>
      </w:pPr>
      <w:r w:rsidRPr="000F716F">
        <w:rPr>
          <w:rFonts w:ascii="Times New Roman" w:hAnsi="Times New Roman" w:cs="Times New Roman"/>
          <w:sz w:val="24"/>
          <w:szCs w:val="24"/>
        </w:rPr>
        <w:t>https://www.youtube.com/watch?v=f1LGwPFeSz8</w:t>
      </w:r>
    </w:p>
    <w:sectPr w:rsidR="000F716F" w:rsidRPr="00461B21" w:rsidSect="00F145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FE4" w:rsidRDefault="00AE0FE4" w:rsidP="00F14531">
      <w:pPr>
        <w:spacing w:after="0" w:line="240" w:lineRule="auto"/>
      </w:pPr>
      <w:r>
        <w:separator/>
      </w:r>
    </w:p>
  </w:endnote>
  <w:endnote w:type="continuationSeparator" w:id="0">
    <w:p w:rsidR="00AE0FE4" w:rsidRDefault="00AE0FE4" w:rsidP="00F1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FE4" w:rsidRDefault="00AE0FE4" w:rsidP="00F14531">
      <w:pPr>
        <w:spacing w:after="0" w:line="240" w:lineRule="auto"/>
      </w:pPr>
      <w:r>
        <w:separator/>
      </w:r>
    </w:p>
  </w:footnote>
  <w:footnote w:type="continuationSeparator" w:id="0">
    <w:p w:rsidR="00AE0FE4" w:rsidRDefault="00AE0FE4" w:rsidP="00F1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424060"/>
      <w:docPartObj>
        <w:docPartGallery w:val="Page Numbers (Top of Page)"/>
        <w:docPartUnique/>
      </w:docPartObj>
    </w:sdtPr>
    <w:sdtEndPr/>
    <w:sdtContent>
      <w:p w:rsidR="00F14531" w:rsidRPr="00F14531" w:rsidRDefault="00F1453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14531">
          <w:rPr>
            <w:rFonts w:ascii="Times New Roman" w:hAnsi="Times New Roman" w:cs="Times New Roman"/>
            <w:sz w:val="24"/>
            <w:szCs w:val="24"/>
          </w:rPr>
          <w:t xml:space="preserve">THE PLAY GLASS MENAGERIE AND TRIFFLES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45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175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4531" w:rsidRDefault="00F145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424045"/>
      <w:docPartObj>
        <w:docPartGallery w:val="Page Numbers (Top of Page)"/>
        <w:docPartUnique/>
      </w:docPartObj>
    </w:sdtPr>
    <w:sdtEndPr/>
    <w:sdtContent>
      <w:p w:rsidR="00F14531" w:rsidRPr="00F14531" w:rsidRDefault="00F1453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14531">
          <w:rPr>
            <w:rFonts w:ascii="Times New Roman" w:hAnsi="Times New Roman" w:cs="Times New Roman"/>
            <w:sz w:val="24"/>
            <w:szCs w:val="24"/>
          </w:rPr>
          <w:t>Running Head: THE PLAY GLASS MENAGERIE AND TRIFFLES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1453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45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78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145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4531" w:rsidRDefault="00F145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531"/>
    <w:rsid w:val="00027EF1"/>
    <w:rsid w:val="000A293C"/>
    <w:rsid w:val="000D1782"/>
    <w:rsid w:val="000F716F"/>
    <w:rsid w:val="00122D9E"/>
    <w:rsid w:val="001319DF"/>
    <w:rsid w:val="001449F5"/>
    <w:rsid w:val="001C0C4F"/>
    <w:rsid w:val="00204B9A"/>
    <w:rsid w:val="00273AB3"/>
    <w:rsid w:val="002B285A"/>
    <w:rsid w:val="0030175C"/>
    <w:rsid w:val="00324225"/>
    <w:rsid w:val="00366D8D"/>
    <w:rsid w:val="00394613"/>
    <w:rsid w:val="003F2CCD"/>
    <w:rsid w:val="004473FD"/>
    <w:rsid w:val="00461B21"/>
    <w:rsid w:val="00462786"/>
    <w:rsid w:val="00480351"/>
    <w:rsid w:val="004B1336"/>
    <w:rsid w:val="004D1F6D"/>
    <w:rsid w:val="0054437F"/>
    <w:rsid w:val="00570BE3"/>
    <w:rsid w:val="005D0CF1"/>
    <w:rsid w:val="005E2B9C"/>
    <w:rsid w:val="005F3D19"/>
    <w:rsid w:val="00607179"/>
    <w:rsid w:val="006425AD"/>
    <w:rsid w:val="00673099"/>
    <w:rsid w:val="00692F26"/>
    <w:rsid w:val="006B09DB"/>
    <w:rsid w:val="00713F96"/>
    <w:rsid w:val="00735DB6"/>
    <w:rsid w:val="0082231D"/>
    <w:rsid w:val="008C6553"/>
    <w:rsid w:val="008D201C"/>
    <w:rsid w:val="00902D8A"/>
    <w:rsid w:val="009105BE"/>
    <w:rsid w:val="00913A5C"/>
    <w:rsid w:val="00915BF5"/>
    <w:rsid w:val="0093107F"/>
    <w:rsid w:val="00987809"/>
    <w:rsid w:val="009C03ED"/>
    <w:rsid w:val="009F0942"/>
    <w:rsid w:val="00A656B4"/>
    <w:rsid w:val="00AE0FE4"/>
    <w:rsid w:val="00B8504D"/>
    <w:rsid w:val="00BA64FD"/>
    <w:rsid w:val="00BF6B94"/>
    <w:rsid w:val="00C43D50"/>
    <w:rsid w:val="00D25535"/>
    <w:rsid w:val="00D36DEC"/>
    <w:rsid w:val="00D5117C"/>
    <w:rsid w:val="00D752AA"/>
    <w:rsid w:val="00DF322B"/>
    <w:rsid w:val="00E219A1"/>
    <w:rsid w:val="00E50DC1"/>
    <w:rsid w:val="00E53602"/>
    <w:rsid w:val="00E95474"/>
    <w:rsid w:val="00ED1C88"/>
    <w:rsid w:val="00EF5C64"/>
    <w:rsid w:val="00F14531"/>
    <w:rsid w:val="00F94CF9"/>
    <w:rsid w:val="00FA41FD"/>
    <w:rsid w:val="00FB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57D8CB-836C-4F5B-9935-980B52D3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531"/>
  </w:style>
  <w:style w:type="paragraph" w:styleId="Footer">
    <w:name w:val="footer"/>
    <w:basedOn w:val="Normal"/>
    <w:link w:val="FooterChar"/>
    <w:uiPriority w:val="99"/>
    <w:unhideWhenUsed/>
    <w:rsid w:val="00F14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31"/>
  </w:style>
  <w:style w:type="paragraph" w:styleId="BalloonText">
    <w:name w:val="Balloon Text"/>
    <w:basedOn w:val="Normal"/>
    <w:link w:val="BalloonTextChar"/>
    <w:uiPriority w:val="99"/>
    <w:semiHidden/>
    <w:unhideWhenUsed/>
    <w:rsid w:val="00F14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531"/>
    <w:rPr>
      <w:rFonts w:ascii="Tahoma" w:hAnsi="Tahoma" w:cs="Tahoma"/>
      <w:sz w:val="16"/>
      <w:szCs w:val="16"/>
    </w:rPr>
  </w:style>
  <w:style w:type="character" w:customStyle="1" w:styleId="documentpreview">
    <w:name w:val="document__preview"/>
    <w:basedOn w:val="DefaultParagraphFont"/>
    <w:rsid w:val="00A65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4</cp:revision>
  <dcterms:created xsi:type="dcterms:W3CDTF">2018-10-04T21:27:00Z</dcterms:created>
  <dcterms:modified xsi:type="dcterms:W3CDTF">2018-10-04T21:36:00Z</dcterms:modified>
</cp:coreProperties>
</file>